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9D7" w:rsidRPr="005579D7" w:rsidRDefault="005579D7" w:rsidP="005579D7">
      <w:pPr>
        <w:spacing w:line="560" w:lineRule="exact"/>
        <w:jc w:val="center"/>
        <w:rPr>
          <w:rFonts w:asciiTheme="majorEastAsia" w:eastAsiaTheme="majorEastAsia" w:hAnsiTheme="majorEastAsia" w:cs="仿宋"/>
          <w:b/>
          <w:sz w:val="44"/>
          <w:szCs w:val="44"/>
        </w:rPr>
      </w:pPr>
      <w:r w:rsidRPr="005579D7">
        <w:rPr>
          <w:rFonts w:asciiTheme="majorEastAsia" w:eastAsiaTheme="majorEastAsia" w:hAnsiTheme="majorEastAsia" w:cs="仿宋" w:hint="eastAsia"/>
          <w:b/>
          <w:sz w:val="44"/>
          <w:szCs w:val="44"/>
        </w:rPr>
        <w:t>学生网上选课流程</w:t>
      </w:r>
    </w:p>
    <w:p w:rsidR="005579D7" w:rsidRDefault="005579D7" w:rsidP="005579D7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5579D7" w:rsidRPr="001C6285" w:rsidRDefault="005579D7" w:rsidP="005579D7">
      <w:pPr>
        <w:spacing w:line="560" w:lineRule="exact"/>
        <w:rPr>
          <w:rFonts w:ascii="黑体" w:eastAsia="黑体" w:hAnsi="黑体" w:cs="仿宋"/>
          <w:sz w:val="32"/>
          <w:szCs w:val="32"/>
        </w:rPr>
      </w:pPr>
      <w:r w:rsidRPr="001C6285">
        <w:rPr>
          <w:rFonts w:ascii="黑体" w:eastAsia="黑体" w:hAnsi="黑体" w:cs="仿宋" w:hint="eastAsia"/>
          <w:sz w:val="32"/>
          <w:szCs w:val="32"/>
        </w:rPr>
        <w:t>操作步骤：</w:t>
      </w:r>
    </w:p>
    <w:p w:rsidR="00EE5396" w:rsidRDefault="005579D7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</w:t>
      </w:r>
      <w:r w:rsidR="001C6285">
        <w:rPr>
          <w:rFonts w:ascii="仿宋" w:eastAsia="仿宋" w:hAnsi="仿宋" w:cs="仿宋" w:hint="eastAsia"/>
          <w:sz w:val="32"/>
          <w:szCs w:val="32"/>
        </w:rPr>
        <w:t>登陆学校网站</w:t>
      </w:r>
      <w:hyperlink r:id="rId7" w:history="1">
        <w:r w:rsidR="001C6285">
          <w:rPr>
            <w:rFonts w:ascii="仿宋" w:eastAsia="仿宋" w:hAnsi="仿宋" w:cs="仿宋" w:hint="eastAsia"/>
            <w:sz w:val="32"/>
            <w:szCs w:val="32"/>
          </w:rPr>
          <w:t>www.qtnu.edu.cn</w:t>
        </w:r>
      </w:hyperlink>
      <w:r w:rsidR="001C6285">
        <w:rPr>
          <w:rFonts w:ascii="仿宋" w:eastAsia="仿宋" w:hAnsi="仿宋" w:cs="仿宋" w:hint="eastAsia"/>
          <w:sz w:val="32"/>
          <w:szCs w:val="32"/>
        </w:rPr>
        <w:t>，点击左上角的“教务系统”，点击下方的“新教务”。初始账号为学号，密码也为学号。（建议使用谷歌浏览器、360浏览器</w:t>
      </w:r>
      <w:proofErr w:type="gramStart"/>
      <w:r w:rsidR="001C6285">
        <w:rPr>
          <w:rFonts w:ascii="仿宋" w:eastAsia="仿宋" w:hAnsi="仿宋" w:cs="仿宋" w:hint="eastAsia"/>
          <w:sz w:val="32"/>
          <w:szCs w:val="32"/>
        </w:rPr>
        <w:t>极</w:t>
      </w:r>
      <w:proofErr w:type="gramEnd"/>
      <w:r w:rsidR="001C6285">
        <w:rPr>
          <w:rFonts w:ascii="仿宋" w:eastAsia="仿宋" w:hAnsi="仿宋" w:cs="仿宋" w:hint="eastAsia"/>
          <w:sz w:val="32"/>
          <w:szCs w:val="32"/>
        </w:rPr>
        <w:t>速模式）</w:t>
      </w:r>
    </w:p>
    <w:p w:rsidR="00EE5396" w:rsidRDefault="001C628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若忘记密码可点击下方的“忘记密码”，通过输入身份证号码找回密码。</w:t>
      </w:r>
    </w:p>
    <w:p w:rsidR="00EE5396" w:rsidRDefault="001C6285">
      <w:pPr>
        <w:spacing w:line="360" w:lineRule="auto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>
            <wp:extent cx="5758815" cy="1068705"/>
            <wp:effectExtent l="0" t="0" r="13335" b="17145"/>
            <wp:docPr id="8" name="图片 1" descr="16081775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1608177526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881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396" w:rsidRDefault="001C6285">
      <w:pPr>
        <w:spacing w:line="360" w:lineRule="auto"/>
        <w:jc w:val="left"/>
        <w:rPr>
          <w:rFonts w:ascii="仿宋" w:eastAsia="仿宋" w:hAnsi="仿宋" w:cs="仿宋"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114300" distR="114300">
            <wp:extent cx="5758180" cy="1138555"/>
            <wp:effectExtent l="0" t="0" r="13970" b="444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rcRect t="6419"/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396" w:rsidRDefault="001C6285">
      <w:pPr>
        <w:spacing w:line="360" w:lineRule="auto"/>
        <w:jc w:val="left"/>
        <w:rPr>
          <w:rFonts w:ascii="仿宋" w:eastAsia="仿宋" w:hAnsi="仿宋" w:cs="仿宋"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114300" distR="114300">
            <wp:extent cx="5745480" cy="2959100"/>
            <wp:effectExtent l="0" t="0" r="7620" b="1270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45480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396" w:rsidRDefault="005579D7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</w:t>
      </w:r>
      <w:r w:rsidR="001C6285">
        <w:rPr>
          <w:rFonts w:ascii="仿宋" w:eastAsia="仿宋" w:hAnsi="仿宋" w:cs="仿宋" w:hint="eastAsia"/>
          <w:sz w:val="32"/>
          <w:szCs w:val="32"/>
        </w:rPr>
        <w:t>输入“账号、密码”后进入学生个人页面。</w:t>
      </w:r>
    </w:p>
    <w:p w:rsidR="00EE5396" w:rsidRDefault="001C6285">
      <w:pPr>
        <w:spacing w:line="36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114300" distR="114300">
            <wp:extent cx="5745480" cy="2829560"/>
            <wp:effectExtent l="0" t="0" r="7620" b="889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45480" cy="282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396" w:rsidRDefault="005579D7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</w:t>
      </w:r>
      <w:r w:rsidR="001C6285">
        <w:rPr>
          <w:rFonts w:ascii="仿宋" w:eastAsia="仿宋" w:hAnsi="仿宋" w:cs="仿宋" w:hint="eastAsia"/>
          <w:sz w:val="32"/>
          <w:szCs w:val="32"/>
        </w:rPr>
        <w:t>点击左侧的导航菜单：培养管理—选课管理</w:t>
      </w:r>
      <w:proofErr w:type="gramStart"/>
      <w:r w:rsidR="001C6285">
        <w:rPr>
          <w:rFonts w:ascii="仿宋" w:eastAsia="仿宋" w:hAnsi="仿宋" w:cs="仿宋" w:hint="eastAsia"/>
          <w:sz w:val="32"/>
          <w:szCs w:val="32"/>
        </w:rPr>
        <w:t>—学生</w:t>
      </w:r>
      <w:proofErr w:type="gramEnd"/>
      <w:r w:rsidR="001C6285">
        <w:rPr>
          <w:rFonts w:ascii="仿宋" w:eastAsia="仿宋" w:hAnsi="仿宋" w:cs="仿宋" w:hint="eastAsia"/>
          <w:sz w:val="32"/>
          <w:szCs w:val="32"/>
        </w:rPr>
        <w:t>选课中心。可看到本轮次的选课名称、时间、控制事项等，点击“进入选课”按钮。</w:t>
      </w:r>
    </w:p>
    <w:p w:rsidR="00EE5396" w:rsidRDefault="001C6285">
      <w:pPr>
        <w:spacing w:line="360" w:lineRule="auto"/>
        <w:jc w:val="left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114300" distR="114300">
            <wp:extent cx="5933440" cy="2701925"/>
            <wp:effectExtent l="0" t="0" r="10160" b="3175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rcRect r="24757" b="30431"/>
                    <a:stretch>
                      <a:fillRect/>
                    </a:stretch>
                  </pic:blipFill>
                  <pic:spPr>
                    <a:xfrm>
                      <a:off x="0" y="0"/>
                      <a:ext cx="5933440" cy="270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396" w:rsidRDefault="005579D7">
      <w:pPr>
        <w:spacing w:line="560" w:lineRule="exact"/>
        <w:ind w:firstLineChars="200" w:firstLine="640"/>
        <w:jc w:val="left"/>
        <w:rPr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</w:t>
      </w:r>
      <w:r w:rsidR="001C6285">
        <w:rPr>
          <w:rFonts w:ascii="仿宋" w:eastAsia="仿宋" w:hAnsi="仿宋" w:cs="仿宋" w:hint="eastAsia"/>
          <w:sz w:val="32"/>
          <w:szCs w:val="32"/>
        </w:rPr>
        <w:t>进入选课界面后，可在“选课学分情况”处看到目前已选课学分情况。</w:t>
      </w:r>
    </w:p>
    <w:p w:rsidR="00EE5396" w:rsidRDefault="001C6285">
      <w:pPr>
        <w:spacing w:line="360" w:lineRule="auto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114300" distR="114300">
            <wp:extent cx="5840730" cy="2876550"/>
            <wp:effectExtent l="0" t="0" r="7620" b="0"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4073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396" w:rsidRDefault="005579D7">
      <w:pPr>
        <w:spacing w:line="560" w:lineRule="exact"/>
        <w:ind w:firstLineChars="200" w:firstLine="640"/>
        <w:jc w:val="left"/>
        <w:rPr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五、</w:t>
      </w:r>
      <w:r w:rsidR="001C6285">
        <w:rPr>
          <w:rFonts w:ascii="仿宋" w:eastAsia="仿宋" w:hAnsi="仿宋" w:cs="仿宋" w:hint="eastAsia"/>
          <w:sz w:val="32"/>
          <w:szCs w:val="32"/>
        </w:rPr>
        <w:t>点击“选修选课”，在选课界面，选择要修读的课程，单击右侧的“选课”按钮。</w:t>
      </w:r>
    </w:p>
    <w:p w:rsidR="00EE5396" w:rsidRDefault="001C6285">
      <w:pPr>
        <w:spacing w:line="360" w:lineRule="auto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114300" distR="114300">
            <wp:extent cx="6072505" cy="2990850"/>
            <wp:effectExtent l="0" t="0" r="4445" b="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7250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396" w:rsidRDefault="005579D7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六、</w:t>
      </w:r>
      <w:r w:rsidR="001C6285">
        <w:rPr>
          <w:rFonts w:ascii="仿宋" w:eastAsia="仿宋" w:hAnsi="仿宋" w:cs="仿宋" w:hint="eastAsia"/>
          <w:sz w:val="32"/>
          <w:szCs w:val="32"/>
        </w:rPr>
        <w:t>选课成功后，可在下方的“选课结果查看及退选”界面查看已选选修课情况，只能对选修课进行“退选”操作。选课时间结束后不允许退选。</w:t>
      </w:r>
    </w:p>
    <w:p w:rsidR="00EE5396" w:rsidRDefault="001C6285">
      <w:r>
        <w:rPr>
          <w:noProof/>
          <w:sz w:val="32"/>
          <w:szCs w:val="32"/>
        </w:rPr>
        <w:lastRenderedPageBreak/>
        <w:drawing>
          <wp:inline distT="0" distB="0" distL="114300" distR="114300">
            <wp:extent cx="6156960" cy="1310640"/>
            <wp:effectExtent l="0" t="0" r="15240" b="3810"/>
            <wp:docPr id="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5696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285" w:rsidRDefault="001C6285"/>
    <w:p w:rsidR="001C6285" w:rsidRDefault="001C6285"/>
    <w:p w:rsidR="001C6285" w:rsidRDefault="001C6285"/>
    <w:p w:rsidR="001C6285" w:rsidRPr="001C6285" w:rsidRDefault="001C6285" w:rsidP="001C6285">
      <w:pPr>
        <w:jc w:val="righ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1C6285" w:rsidRPr="001C6285" w:rsidSect="005579D7">
      <w:pgSz w:w="11906" w:h="16838"/>
      <w:pgMar w:top="1418" w:right="1134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493" w:rsidRDefault="00501493" w:rsidP="00422E83">
      <w:r>
        <w:separator/>
      </w:r>
    </w:p>
  </w:endnote>
  <w:endnote w:type="continuationSeparator" w:id="0">
    <w:p w:rsidR="00501493" w:rsidRDefault="00501493" w:rsidP="0042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493" w:rsidRDefault="00501493" w:rsidP="00422E83">
      <w:r>
        <w:separator/>
      </w:r>
    </w:p>
  </w:footnote>
  <w:footnote w:type="continuationSeparator" w:id="0">
    <w:p w:rsidR="00501493" w:rsidRDefault="00501493" w:rsidP="00422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B30B5"/>
    <w:rsid w:val="001C6285"/>
    <w:rsid w:val="00422E83"/>
    <w:rsid w:val="00501493"/>
    <w:rsid w:val="005579D7"/>
    <w:rsid w:val="00EE5396"/>
    <w:rsid w:val="13AB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C6B670"/>
  <w15:docId w15:val="{2436C887-F703-427A-A1FB-39FB6B01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E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22E83"/>
    <w:rPr>
      <w:kern w:val="2"/>
      <w:sz w:val="18"/>
      <w:szCs w:val="18"/>
    </w:rPr>
  </w:style>
  <w:style w:type="paragraph" w:styleId="a5">
    <w:name w:val="footer"/>
    <w:basedOn w:val="a"/>
    <w:link w:val="a6"/>
    <w:rsid w:val="00422E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22E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www.qttc.edu.cn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62</Words>
  <Characters>354</Characters>
  <Application>Microsoft Office Word</Application>
  <DocSecurity>0</DocSecurity>
  <Lines>2</Lines>
  <Paragraphs>1</Paragraphs>
  <ScaleCrop>false</ScaleCrop>
  <Company>1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番番就是欢欢</dc:creator>
  <cp:lastModifiedBy>ASUS</cp:lastModifiedBy>
  <cp:revision>4</cp:revision>
  <dcterms:created xsi:type="dcterms:W3CDTF">2020-12-22T09:48:00Z</dcterms:created>
  <dcterms:modified xsi:type="dcterms:W3CDTF">2021-06-02T08:06:00Z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