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29" w:rsidRDefault="00EE2C07">
      <w:pPr>
        <w:jc w:val="center"/>
        <w:rPr>
          <w:b/>
          <w:bCs/>
          <w:sz w:val="44"/>
          <w:szCs w:val="44"/>
        </w:rPr>
      </w:pPr>
      <w:r w:rsidRPr="00F80AA5">
        <w:rPr>
          <w:rFonts w:hint="eastAsia"/>
          <w:b/>
          <w:bCs/>
          <w:sz w:val="44"/>
          <w:szCs w:val="44"/>
        </w:rPr>
        <w:t>教学场地学生借用网上操作流程</w:t>
      </w:r>
    </w:p>
    <w:p w:rsidR="00F80AA5" w:rsidRPr="00F80AA5" w:rsidRDefault="00F80AA5">
      <w:pPr>
        <w:jc w:val="center"/>
        <w:rPr>
          <w:rFonts w:hint="eastAsia"/>
          <w:b/>
          <w:bCs/>
          <w:sz w:val="44"/>
          <w:szCs w:val="44"/>
        </w:rPr>
      </w:pPr>
    </w:p>
    <w:p w:rsidR="006D2F29" w:rsidRPr="00F80AA5" w:rsidRDefault="00EE2C07" w:rsidP="00F80AA5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 w:rsidRPr="00F80AA5">
        <w:rPr>
          <w:rFonts w:ascii="黑体" w:eastAsia="黑体" w:hAnsi="黑体" w:hint="eastAsia"/>
          <w:bCs/>
          <w:sz w:val="32"/>
          <w:szCs w:val="32"/>
        </w:rPr>
        <w:t>一、网页端借用</w:t>
      </w:r>
    </w:p>
    <w:p w:rsidR="00F80AA5" w:rsidRPr="00F80AA5" w:rsidRDefault="00EE2C07" w:rsidP="00F80AA5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F80AA5">
        <w:rPr>
          <w:rFonts w:ascii="仿宋" w:eastAsia="仿宋" w:hAnsi="仿宋" w:hint="eastAsia"/>
          <w:b/>
          <w:bCs/>
          <w:sz w:val="32"/>
          <w:szCs w:val="32"/>
        </w:rPr>
        <w:t>第一步</w:t>
      </w:r>
      <w:r w:rsidRPr="00F80AA5">
        <w:rPr>
          <w:rFonts w:ascii="仿宋" w:eastAsia="仿宋" w:hAnsi="仿宋" w:hint="eastAsia"/>
          <w:sz w:val="32"/>
          <w:szCs w:val="32"/>
        </w:rPr>
        <w:t>：</w:t>
      </w:r>
      <w:r w:rsidRPr="00F80AA5">
        <w:rPr>
          <w:rFonts w:ascii="仿宋" w:eastAsia="仿宋" w:hAnsi="仿宋" w:hint="eastAsia"/>
          <w:sz w:val="32"/>
          <w:szCs w:val="32"/>
        </w:rPr>
        <w:t>登陆新教务系统网址：</w:t>
      </w:r>
      <w:r w:rsidRPr="00F80AA5">
        <w:rPr>
          <w:rFonts w:ascii="仿宋" w:eastAsia="仿宋" w:hAnsi="仿宋" w:hint="eastAsia"/>
          <w:sz w:val="32"/>
          <w:szCs w:val="32"/>
        </w:rPr>
        <w:t>jw.qtnu.edu.cn/jsxsd</w:t>
      </w:r>
      <w:r w:rsidRPr="00F80AA5">
        <w:rPr>
          <w:rFonts w:ascii="仿宋" w:eastAsia="仿宋" w:hAnsi="仿宋" w:hint="eastAsia"/>
          <w:sz w:val="32"/>
          <w:szCs w:val="32"/>
        </w:rPr>
        <w:t>，进入“</w:t>
      </w:r>
      <w:r w:rsidRPr="00F80AA5">
        <w:rPr>
          <w:rFonts w:ascii="仿宋" w:eastAsia="仿宋" w:hAnsi="仿宋" w:hint="eastAsia"/>
          <w:b/>
          <w:bCs/>
          <w:sz w:val="32"/>
          <w:szCs w:val="32"/>
        </w:rPr>
        <w:t>主菜单</w:t>
      </w:r>
      <w:r w:rsidRPr="00F80AA5">
        <w:rPr>
          <w:rFonts w:ascii="仿宋" w:eastAsia="仿宋" w:hAnsi="仿宋" w:hint="eastAsia"/>
          <w:sz w:val="32"/>
          <w:szCs w:val="32"/>
        </w:rPr>
        <w:t>—</w:t>
      </w:r>
      <w:r w:rsidRPr="00F80AA5">
        <w:rPr>
          <w:rFonts w:ascii="仿宋" w:eastAsia="仿宋" w:hAnsi="仿宋" w:hint="eastAsia"/>
          <w:b/>
          <w:bCs/>
          <w:sz w:val="32"/>
          <w:szCs w:val="32"/>
        </w:rPr>
        <w:t>培养管理—教室借用申请</w:t>
      </w:r>
      <w:r w:rsidRPr="00F80AA5">
        <w:rPr>
          <w:rFonts w:ascii="仿宋" w:eastAsia="仿宋" w:hAnsi="仿宋" w:hint="eastAsia"/>
          <w:sz w:val="32"/>
          <w:szCs w:val="32"/>
        </w:rPr>
        <w:t>”界面。</w:t>
      </w:r>
      <w:r w:rsidR="00F80AA5">
        <w:rPr>
          <w:rFonts w:ascii="仿宋" w:eastAsia="仿宋" w:hAnsi="仿宋" w:cs="仿宋" w:hint="eastAsia"/>
          <w:sz w:val="32"/>
          <w:szCs w:val="32"/>
        </w:rPr>
        <w:t>（建议使用谷歌浏览器、360浏览器极速模式）</w:t>
      </w:r>
      <w:bookmarkStart w:id="0" w:name="_GoBack"/>
      <w:bookmarkEnd w:id="0"/>
    </w:p>
    <w:p w:rsidR="006D2F29" w:rsidRDefault="00EE2C07">
      <w:r>
        <w:rPr>
          <w:noProof/>
        </w:rPr>
        <w:drawing>
          <wp:inline distT="0" distB="0" distL="114300" distR="114300">
            <wp:extent cx="5268595" cy="1530985"/>
            <wp:effectExtent l="0" t="0" r="8255" b="1206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9" w:rsidRDefault="00EE2C07">
      <w:r>
        <w:rPr>
          <w:noProof/>
        </w:rPr>
        <w:drawing>
          <wp:inline distT="0" distB="0" distL="114300" distR="114300">
            <wp:extent cx="5261610" cy="1729105"/>
            <wp:effectExtent l="0" t="0" r="15240" b="444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9" w:rsidRDefault="006D2F29">
      <w:pPr>
        <w:rPr>
          <w:b/>
          <w:bCs/>
          <w:color w:val="FF0000"/>
        </w:rPr>
      </w:pPr>
    </w:p>
    <w:p w:rsidR="006D2F29" w:rsidRPr="00F80AA5" w:rsidRDefault="00EE2C07" w:rsidP="00F80AA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 w:hint="eastAsia"/>
          <w:b/>
          <w:bCs/>
          <w:sz w:val="32"/>
          <w:szCs w:val="32"/>
        </w:rPr>
        <w:t>第二步</w:t>
      </w:r>
      <w:r w:rsidRPr="00F80AA5">
        <w:rPr>
          <w:rFonts w:ascii="仿宋" w:eastAsia="仿宋" w:hAnsi="仿宋" w:hint="eastAsia"/>
          <w:sz w:val="32"/>
          <w:szCs w:val="32"/>
        </w:rPr>
        <w:t>：进入查询教室借用界面后，选择校区、教学楼、教室、周次、星期几、节次等信息（如下图）点击下方右侧“查询”按钮。</w:t>
      </w:r>
    </w:p>
    <w:p w:rsidR="006D2F29" w:rsidRDefault="00EE2C07">
      <w:r>
        <w:rPr>
          <w:noProof/>
        </w:rPr>
        <w:drawing>
          <wp:inline distT="0" distB="0" distL="114300" distR="114300">
            <wp:extent cx="5271135" cy="645795"/>
            <wp:effectExtent l="0" t="0" r="5715" b="19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9" w:rsidRDefault="006D2F29">
      <w:pPr>
        <w:rPr>
          <w:b/>
          <w:bCs/>
          <w:color w:val="FF0000"/>
        </w:rPr>
      </w:pPr>
    </w:p>
    <w:p w:rsidR="006D2F29" w:rsidRPr="00F80AA5" w:rsidRDefault="00EE2C07" w:rsidP="00F80AA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 w:hint="eastAsia"/>
          <w:b/>
          <w:bCs/>
          <w:sz w:val="32"/>
          <w:szCs w:val="32"/>
        </w:rPr>
        <w:t>第三步</w:t>
      </w:r>
      <w:r w:rsidRPr="00F80AA5">
        <w:rPr>
          <w:rFonts w:ascii="仿宋" w:eastAsia="仿宋" w:hAnsi="仿宋" w:hint="eastAsia"/>
          <w:sz w:val="32"/>
          <w:szCs w:val="32"/>
        </w:rPr>
        <w:t>：选中教室“如实</w:t>
      </w:r>
      <w:r w:rsidRPr="00F80AA5">
        <w:rPr>
          <w:rFonts w:ascii="仿宋" w:eastAsia="仿宋" w:hAnsi="仿宋" w:hint="eastAsia"/>
          <w:sz w:val="32"/>
          <w:szCs w:val="32"/>
        </w:rPr>
        <w:t>D101</w:t>
      </w:r>
      <w:r w:rsidRPr="00F80AA5">
        <w:rPr>
          <w:rFonts w:ascii="仿宋" w:eastAsia="仿宋" w:hAnsi="仿宋" w:hint="eastAsia"/>
          <w:sz w:val="32"/>
          <w:szCs w:val="32"/>
        </w:rPr>
        <w:t>”（如下图）后，点击左上角“批量借用”按钮。节次下“</w:t>
      </w:r>
      <w:r w:rsidRPr="00F80AA5">
        <w:rPr>
          <w:rFonts w:ascii="仿宋" w:eastAsia="仿宋" w:hAnsi="仿宋" w:hint="eastAsia"/>
          <w:sz w:val="32"/>
          <w:szCs w:val="32"/>
        </w:rPr>
        <w:t>J</w:t>
      </w:r>
      <w:r w:rsidRPr="00F80AA5">
        <w:rPr>
          <w:rFonts w:ascii="仿宋" w:eastAsia="仿宋" w:hAnsi="仿宋" w:hint="eastAsia"/>
          <w:sz w:val="32"/>
          <w:szCs w:val="32"/>
        </w:rPr>
        <w:t>”表示已借用，“·</w:t>
      </w:r>
      <w:r w:rsidRPr="00F80AA5">
        <w:rPr>
          <w:rFonts w:ascii="仿宋" w:eastAsia="仿宋" w:hAnsi="仿宋" w:hint="eastAsia"/>
          <w:sz w:val="32"/>
          <w:szCs w:val="32"/>
        </w:rPr>
        <w:t xml:space="preserve"> </w:t>
      </w:r>
      <w:r w:rsidRPr="00F80AA5">
        <w:rPr>
          <w:rFonts w:ascii="仿宋" w:eastAsia="仿宋" w:hAnsi="仿宋" w:hint="eastAsia"/>
          <w:sz w:val="32"/>
          <w:szCs w:val="32"/>
        </w:rPr>
        <w:t>”表示已有课程安排，可借用空白的时间。</w:t>
      </w:r>
    </w:p>
    <w:p w:rsidR="006D2F29" w:rsidRDefault="00EE2C07">
      <w:pPr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262880" cy="2336165"/>
            <wp:effectExtent l="0" t="0" r="13970" b="6985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9" w:rsidRDefault="006D2F29">
      <w:pPr>
        <w:rPr>
          <w:rFonts w:hint="eastAsia"/>
        </w:rPr>
      </w:pPr>
    </w:p>
    <w:p w:rsidR="006D2F29" w:rsidRPr="00F80AA5" w:rsidRDefault="00EE2C07" w:rsidP="00F80AA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 w:hint="eastAsia"/>
          <w:b/>
          <w:bCs/>
          <w:sz w:val="32"/>
          <w:szCs w:val="32"/>
        </w:rPr>
        <w:t>第四步</w:t>
      </w:r>
      <w:r w:rsidRPr="00F80AA5">
        <w:rPr>
          <w:rFonts w:ascii="仿宋" w:eastAsia="仿宋" w:hAnsi="仿宋" w:hint="eastAsia"/>
          <w:sz w:val="32"/>
          <w:szCs w:val="32"/>
        </w:rPr>
        <w:t>：进入新增教室借用界面后可选择“按周次借用或按日期借用”，依次填写申请星期、申请节次、申请周次、借用标志、借用备注（注明借用事由）、联系电话、上传附件（如有相关材料）、选择审核人（如下图）后，点击下方“保存”键即可提交。审核人审批通过后即转发各楼栋教室管理员。若时间冲突系统会提示，此时可选择借用其他教室。</w:t>
      </w:r>
    </w:p>
    <w:p w:rsidR="006D2F29" w:rsidRPr="00F80AA5" w:rsidRDefault="00EE2C07" w:rsidP="00F80AA5">
      <w:pPr>
        <w:rPr>
          <w:rFonts w:hint="eastAsia"/>
        </w:rPr>
      </w:pPr>
      <w:r>
        <w:rPr>
          <w:noProof/>
        </w:rPr>
        <w:drawing>
          <wp:inline distT="0" distB="0" distL="114300" distR="114300">
            <wp:extent cx="5271135" cy="2649220"/>
            <wp:effectExtent l="0" t="0" r="5715" b="1778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9" w:rsidRDefault="00EE2C07">
      <w:r>
        <w:rPr>
          <w:noProof/>
        </w:rPr>
        <w:lastRenderedPageBreak/>
        <w:drawing>
          <wp:inline distT="0" distB="0" distL="114300" distR="114300">
            <wp:extent cx="5272405" cy="3509010"/>
            <wp:effectExtent l="0" t="0" r="4445" b="1524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9" w:rsidRPr="00F80AA5" w:rsidRDefault="00EE2C07" w:rsidP="00F80AA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F80AA5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F80AA5">
        <w:rPr>
          <w:rFonts w:ascii="仿宋" w:eastAsia="仿宋" w:hAnsi="仿宋" w:hint="eastAsia"/>
          <w:b/>
          <w:bCs/>
          <w:sz w:val="32"/>
          <w:szCs w:val="32"/>
        </w:rPr>
        <w:t>步：</w:t>
      </w:r>
      <w:r w:rsidRPr="00F80AA5">
        <w:rPr>
          <w:rFonts w:ascii="仿宋" w:eastAsia="仿宋" w:hAnsi="仿宋" w:hint="eastAsia"/>
          <w:sz w:val="32"/>
          <w:szCs w:val="32"/>
        </w:rPr>
        <w:t>查询教室借用审批情况：</w:t>
      </w:r>
    </w:p>
    <w:p w:rsidR="006D2F29" w:rsidRPr="00F80AA5" w:rsidRDefault="00EE2C07" w:rsidP="00F80A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 w:hint="eastAsia"/>
          <w:sz w:val="32"/>
          <w:szCs w:val="32"/>
        </w:rPr>
        <w:t>点击</w:t>
      </w:r>
      <w:r w:rsidRPr="00F80AA5">
        <w:rPr>
          <w:rFonts w:ascii="仿宋" w:eastAsia="仿宋" w:hAnsi="仿宋" w:hint="eastAsia"/>
          <w:sz w:val="32"/>
          <w:szCs w:val="32"/>
        </w:rPr>
        <w:t>左侧“教学服务—我的课表—教室借用记录”，在该页面点击“查询”，即可看到历史借用记录。点击右侧的“审核记录”可看到具体的审核情况。</w:t>
      </w:r>
    </w:p>
    <w:p w:rsidR="006D2F29" w:rsidRDefault="00EE2C07">
      <w:r>
        <w:rPr>
          <w:noProof/>
        </w:rPr>
        <w:drawing>
          <wp:inline distT="0" distB="0" distL="114300" distR="114300">
            <wp:extent cx="5259705" cy="1565275"/>
            <wp:effectExtent l="0" t="0" r="17145" b="15875"/>
            <wp:docPr id="1" name="图片 1" descr="00ee451715cac58016aa47165f06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ee451715cac58016aa47165f0642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F29" w:rsidRDefault="00EE2C07">
      <w:r>
        <w:rPr>
          <w:noProof/>
        </w:rPr>
        <w:lastRenderedPageBreak/>
        <w:drawing>
          <wp:inline distT="0" distB="0" distL="114300" distR="114300">
            <wp:extent cx="5273040" cy="3002280"/>
            <wp:effectExtent l="0" t="0" r="3810" b="7620"/>
            <wp:docPr id="2" name="图片 2" descr="b62cb35a221592fe03b33e3a191f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2cb35a221592fe03b33e3a191f1b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F29" w:rsidRPr="00F80AA5" w:rsidRDefault="00EE2C07" w:rsidP="00F80AA5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F80AA5">
        <w:rPr>
          <w:rFonts w:ascii="黑体" w:eastAsia="黑体" w:hAnsi="黑体"/>
          <w:bCs/>
          <w:sz w:val="32"/>
          <w:szCs w:val="32"/>
        </w:rPr>
        <w:t>二、手机微信移动端借用</w:t>
      </w:r>
    </w:p>
    <w:p w:rsidR="006D2F29" w:rsidRPr="00F80AA5" w:rsidRDefault="00EE2C07" w:rsidP="00F80A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/>
          <w:sz w:val="32"/>
          <w:szCs w:val="32"/>
        </w:rPr>
        <w:t>（一）进入微信小程序搜索</w:t>
      </w:r>
      <w:r w:rsidRPr="00F80AA5">
        <w:rPr>
          <w:rFonts w:ascii="仿宋" w:eastAsia="仿宋" w:hAnsi="仿宋"/>
          <w:sz w:val="32"/>
          <w:szCs w:val="32"/>
        </w:rPr>
        <w:t>“</w:t>
      </w:r>
      <w:r w:rsidRPr="00F80AA5">
        <w:rPr>
          <w:rFonts w:ascii="仿宋" w:eastAsia="仿宋" w:hAnsi="仿宋"/>
          <w:sz w:val="32"/>
          <w:szCs w:val="32"/>
        </w:rPr>
        <w:t>智校园助手</w:t>
      </w:r>
      <w:r w:rsidRPr="00F80AA5">
        <w:rPr>
          <w:rFonts w:ascii="仿宋" w:eastAsia="仿宋" w:hAnsi="仿宋"/>
          <w:sz w:val="32"/>
          <w:szCs w:val="32"/>
        </w:rPr>
        <w:t>”</w:t>
      </w:r>
      <w:r w:rsidRPr="00F80AA5">
        <w:rPr>
          <w:rFonts w:ascii="仿宋" w:eastAsia="仿宋" w:hAnsi="仿宋"/>
          <w:sz w:val="32"/>
          <w:szCs w:val="32"/>
        </w:rPr>
        <w:t>并点击进入。</w:t>
      </w:r>
    </w:p>
    <w:p w:rsidR="006D2F29" w:rsidRPr="00F80AA5" w:rsidRDefault="00EE2C07" w:rsidP="00F80A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/>
          <w:sz w:val="32"/>
          <w:szCs w:val="32"/>
        </w:rPr>
        <w:t>（二）请选择你的学校输入</w:t>
      </w:r>
      <w:r w:rsidRPr="00F80AA5">
        <w:rPr>
          <w:rFonts w:ascii="仿宋" w:eastAsia="仿宋" w:hAnsi="仿宋"/>
          <w:sz w:val="32"/>
          <w:szCs w:val="32"/>
        </w:rPr>
        <w:t>“</w:t>
      </w:r>
      <w:r w:rsidRPr="00F80AA5">
        <w:rPr>
          <w:rFonts w:ascii="仿宋" w:eastAsia="仿宋" w:hAnsi="仿宋"/>
          <w:sz w:val="32"/>
          <w:szCs w:val="32"/>
        </w:rPr>
        <w:t>琼台师范学院</w:t>
      </w:r>
      <w:r w:rsidRPr="00F80AA5">
        <w:rPr>
          <w:rFonts w:ascii="仿宋" w:eastAsia="仿宋" w:hAnsi="仿宋"/>
          <w:sz w:val="32"/>
          <w:szCs w:val="32"/>
        </w:rPr>
        <w:t>”</w:t>
      </w:r>
      <w:r w:rsidRPr="00F80AA5">
        <w:rPr>
          <w:rFonts w:ascii="仿宋" w:eastAsia="仿宋" w:hAnsi="仿宋"/>
          <w:sz w:val="32"/>
          <w:szCs w:val="32"/>
        </w:rPr>
        <w:t>并点击进入。</w:t>
      </w:r>
    </w:p>
    <w:p w:rsidR="006D2F29" w:rsidRPr="00F80AA5" w:rsidRDefault="00EE2C07" w:rsidP="00F80A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/>
          <w:sz w:val="32"/>
          <w:szCs w:val="32"/>
        </w:rPr>
        <w:t>（三）输入账号（即个人</w:t>
      </w:r>
      <w:r w:rsidRPr="00F80AA5">
        <w:rPr>
          <w:rFonts w:ascii="仿宋" w:eastAsia="仿宋" w:hAnsi="仿宋" w:hint="eastAsia"/>
          <w:sz w:val="32"/>
          <w:szCs w:val="32"/>
        </w:rPr>
        <w:t>学</w:t>
      </w:r>
      <w:r w:rsidRPr="00F80AA5">
        <w:rPr>
          <w:rFonts w:ascii="仿宋" w:eastAsia="仿宋" w:hAnsi="仿宋"/>
          <w:sz w:val="32"/>
          <w:szCs w:val="32"/>
        </w:rPr>
        <w:t>号）和密码（新教务系统密码）</w:t>
      </w:r>
    </w:p>
    <w:p w:rsidR="006D2F29" w:rsidRPr="00F80AA5" w:rsidRDefault="00EE2C07" w:rsidP="00F80A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0AA5">
        <w:rPr>
          <w:rFonts w:ascii="仿宋" w:eastAsia="仿宋" w:hAnsi="仿宋"/>
          <w:sz w:val="32"/>
          <w:szCs w:val="32"/>
        </w:rPr>
        <w:t>（四）进入页面底部</w:t>
      </w:r>
      <w:r w:rsidRPr="00F80AA5">
        <w:rPr>
          <w:rFonts w:ascii="仿宋" w:eastAsia="仿宋" w:hAnsi="仿宋"/>
          <w:sz w:val="32"/>
          <w:szCs w:val="32"/>
        </w:rPr>
        <w:t>“</w:t>
      </w:r>
      <w:r w:rsidRPr="00F80AA5">
        <w:rPr>
          <w:rFonts w:ascii="仿宋" w:eastAsia="仿宋" w:hAnsi="仿宋"/>
          <w:sz w:val="32"/>
          <w:szCs w:val="32"/>
        </w:rPr>
        <w:t>工具箱</w:t>
      </w:r>
      <w:r w:rsidRPr="00F80AA5">
        <w:rPr>
          <w:rFonts w:ascii="仿宋" w:eastAsia="仿宋" w:hAnsi="仿宋"/>
          <w:sz w:val="32"/>
          <w:szCs w:val="32"/>
        </w:rPr>
        <w:t>”</w:t>
      </w:r>
      <w:r w:rsidRPr="00F80AA5">
        <w:rPr>
          <w:rFonts w:ascii="仿宋" w:eastAsia="仿宋" w:hAnsi="仿宋"/>
          <w:sz w:val="32"/>
          <w:szCs w:val="32"/>
        </w:rPr>
        <w:t>模块，点击</w:t>
      </w:r>
      <w:r w:rsidRPr="00F80AA5">
        <w:rPr>
          <w:rFonts w:ascii="仿宋" w:eastAsia="仿宋" w:hAnsi="仿宋"/>
          <w:sz w:val="32"/>
          <w:szCs w:val="32"/>
        </w:rPr>
        <w:t>“</w:t>
      </w:r>
      <w:r w:rsidRPr="00F80AA5">
        <w:rPr>
          <w:rFonts w:ascii="仿宋" w:eastAsia="仿宋" w:hAnsi="仿宋"/>
          <w:sz w:val="32"/>
          <w:szCs w:val="32"/>
        </w:rPr>
        <w:t>教室借用</w:t>
      </w:r>
      <w:r w:rsidRPr="00F80AA5">
        <w:rPr>
          <w:rFonts w:ascii="仿宋" w:eastAsia="仿宋" w:hAnsi="仿宋"/>
          <w:sz w:val="32"/>
          <w:szCs w:val="32"/>
        </w:rPr>
        <w:t>”</w:t>
      </w:r>
      <w:r w:rsidRPr="00F80AA5">
        <w:rPr>
          <w:rFonts w:ascii="仿宋" w:eastAsia="仿宋" w:hAnsi="仿宋"/>
          <w:sz w:val="32"/>
          <w:szCs w:val="32"/>
        </w:rPr>
        <w:t>，按指令完成借用操作。</w:t>
      </w:r>
    </w:p>
    <w:sectPr w:rsidR="006D2F29" w:rsidRPr="00F80AA5" w:rsidSect="00F80AA5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07" w:rsidRDefault="00EE2C07" w:rsidP="00F80AA5">
      <w:r>
        <w:separator/>
      </w:r>
    </w:p>
  </w:endnote>
  <w:endnote w:type="continuationSeparator" w:id="0">
    <w:p w:rsidR="00EE2C07" w:rsidRDefault="00EE2C07" w:rsidP="00F8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07" w:rsidRDefault="00EE2C07" w:rsidP="00F80AA5">
      <w:r>
        <w:separator/>
      </w:r>
    </w:p>
  </w:footnote>
  <w:footnote w:type="continuationSeparator" w:id="0">
    <w:p w:rsidR="00EE2C07" w:rsidRDefault="00EE2C07" w:rsidP="00F8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29"/>
    <w:rsid w:val="006D2F29"/>
    <w:rsid w:val="00EE2C07"/>
    <w:rsid w:val="00F80AA5"/>
    <w:rsid w:val="0A83298F"/>
    <w:rsid w:val="0ED14AA6"/>
    <w:rsid w:val="140D1EA1"/>
    <w:rsid w:val="26D5611B"/>
    <w:rsid w:val="2FEB7804"/>
    <w:rsid w:val="52870DD0"/>
    <w:rsid w:val="54491046"/>
    <w:rsid w:val="554D6026"/>
    <w:rsid w:val="66596E3E"/>
    <w:rsid w:val="672B68FD"/>
    <w:rsid w:val="6A290964"/>
    <w:rsid w:val="6ECB1F1E"/>
    <w:rsid w:val="727B1D3C"/>
    <w:rsid w:val="7631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2D216"/>
  <w15:docId w15:val="{BAC655BD-FFE0-4D92-81DD-8A796DC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0AA5"/>
    <w:rPr>
      <w:kern w:val="2"/>
      <w:sz w:val="18"/>
      <w:szCs w:val="18"/>
    </w:rPr>
  </w:style>
  <w:style w:type="paragraph" w:styleId="a5">
    <w:name w:val="footer"/>
    <w:basedOn w:val="a"/>
    <w:link w:val="a6"/>
    <w:rsid w:val="00F8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0A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</Words>
  <Characters>531</Characters>
  <Application>Microsoft Office Word</Application>
  <DocSecurity>0</DocSecurity>
  <Lines>4</Lines>
  <Paragraphs>1</Paragraphs>
  <ScaleCrop>false</ScaleCrop>
  <Company>1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2014-10-29T12:08:00Z</dcterms:created>
  <dcterms:modified xsi:type="dcterms:W3CDTF">2021-06-02T07:10:00Z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